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E3C5F" w:rsidRPr="00373977" w:rsidRDefault="00AA3F09" w:rsidP="00AA3F09">
      <w:pPr>
        <w:spacing w:after="0" w:line="240" w:lineRule="auto"/>
        <w:ind w:leftChars="-130" w:left="-283" w:hanging="3"/>
        <w:jc w:val="center"/>
        <w:rPr>
          <w:rFonts w:ascii="Times New Roman" w:eastAsia="Times New Roman" w:hAnsi="Times New Roman"/>
          <w:b/>
          <w:bCs/>
          <w:sz w:val="28"/>
          <w:szCs w:val="28"/>
        </w:rPr>
      </w:pPr>
      <w:r>
        <w:rPr>
          <w:rFonts w:ascii="Times New Roman" w:eastAsia="Times New Roman" w:hAnsi="Times New Roman"/>
          <w:b/>
          <w:bCs/>
          <w:sz w:val="28"/>
          <w:szCs w:val="28"/>
        </w:rPr>
        <w:t>ĐẠO ĐỨC</w:t>
      </w:r>
    </w:p>
    <w:p w:rsidR="006E3C5F" w:rsidRPr="00373977" w:rsidRDefault="006E3C5F" w:rsidP="00AA3F09">
      <w:pPr>
        <w:spacing w:after="0" w:line="240" w:lineRule="auto"/>
        <w:ind w:leftChars="-130" w:left="-283" w:right="-284"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BÀI 9: CẢM XÚC CỦA EM  (</w:t>
      </w:r>
      <w:r w:rsidR="00AA3F09">
        <w:rPr>
          <w:rFonts w:ascii="Times New Roman" w:eastAsia="Times New Roman" w:hAnsi="Times New Roman"/>
          <w:b/>
          <w:bCs/>
          <w:sz w:val="28"/>
          <w:szCs w:val="28"/>
        </w:rPr>
        <w:t>2 TIẾT</w:t>
      </w:r>
      <w:r w:rsidRPr="00373977">
        <w:rPr>
          <w:rFonts w:ascii="Times New Roman" w:eastAsia="Times New Roman" w:hAnsi="Times New Roman"/>
          <w:b/>
          <w:bCs/>
          <w:sz w:val="28"/>
          <w:szCs w:val="28"/>
        </w:rPr>
        <w:t>)</w:t>
      </w:r>
    </w:p>
    <w:p w:rsidR="006E3C5F" w:rsidRPr="00280E4F" w:rsidRDefault="006E3C5F" w:rsidP="00AA3F09">
      <w:pPr>
        <w:spacing w:after="0" w:line="240" w:lineRule="auto"/>
        <w:ind w:leftChars="-130" w:left="-283" w:right="-284" w:hanging="3"/>
        <w:rPr>
          <w:rFonts w:ascii="Times New Roman" w:eastAsia="Times New Roman" w:hAnsi="Times New Roman"/>
          <w:bCs/>
          <w:sz w:val="28"/>
          <w:szCs w:val="28"/>
        </w:rPr>
      </w:pPr>
      <w:r w:rsidRPr="00280E4F">
        <w:rPr>
          <w:rFonts w:ascii="Times New Roman" w:eastAsia="Times New Roman" w:hAnsi="Times New Roman"/>
          <w:b/>
          <w:bCs/>
          <w:sz w:val="28"/>
          <w:szCs w:val="28"/>
        </w:rPr>
        <w:t>I. YÊU CẦU CẦN ĐẠT:</w:t>
      </w:r>
    </w:p>
    <w:p w:rsidR="006E3C5F" w:rsidRPr="00280E4F" w:rsidRDefault="006E3C5F" w:rsidP="00AA3F09">
      <w:pPr>
        <w:spacing w:after="0" w:line="240" w:lineRule="auto"/>
        <w:ind w:leftChars="-130" w:left="-283" w:right="-284" w:hanging="3"/>
        <w:jc w:val="both"/>
        <w:rPr>
          <w:rFonts w:ascii="Times New Roman" w:eastAsia="Times New Roman" w:hAnsi="Times New Roman"/>
          <w:b/>
          <w:bCs/>
          <w:sz w:val="28"/>
          <w:szCs w:val="28"/>
        </w:rPr>
      </w:pPr>
      <w:r w:rsidRPr="00280E4F">
        <w:rPr>
          <w:rFonts w:ascii="Times New Roman" w:eastAsia="Times New Roman" w:hAnsi="Times New Roman"/>
          <w:b/>
          <w:bCs/>
          <w:sz w:val="28"/>
          <w:szCs w:val="28"/>
        </w:rPr>
        <w:t>1. Kiến thức, kĩ năng:</w:t>
      </w:r>
    </w:p>
    <w:p w:rsidR="006E3C5F" w:rsidRPr="00373977" w:rsidRDefault="006E3C5F" w:rsidP="00AA3F09">
      <w:pPr>
        <w:spacing w:after="0" w:line="240" w:lineRule="auto"/>
        <w:ind w:leftChars="-130" w:left="-283" w:right="-284" w:hanging="3"/>
        <w:jc w:val="both"/>
        <w:rPr>
          <w:rFonts w:ascii="Times New Roman" w:eastAsia="Times New Roman" w:hAnsi="Times New Roman"/>
          <w:sz w:val="28"/>
          <w:szCs w:val="28"/>
        </w:rPr>
      </w:pPr>
      <w:r w:rsidRPr="00373977">
        <w:rPr>
          <w:rFonts w:ascii="Times New Roman" w:eastAsia="Times New Roman" w:hAnsi="Times New Roman"/>
          <w:sz w:val="28"/>
          <w:szCs w:val="28"/>
        </w:rPr>
        <w:t>- HS biết phân biệt được cảm xúc tích cực và cảm cúc tiêu cực.</w:t>
      </w:r>
    </w:p>
    <w:p w:rsidR="006E3C5F" w:rsidRDefault="006E3C5F" w:rsidP="00AA3F09">
      <w:pPr>
        <w:spacing w:after="0" w:line="240" w:lineRule="auto"/>
        <w:ind w:leftChars="-130" w:left="-283" w:right="-284" w:hanging="3"/>
        <w:jc w:val="both"/>
        <w:rPr>
          <w:rFonts w:ascii="Times New Roman" w:eastAsia="Times New Roman" w:hAnsi="Times New Roman"/>
          <w:sz w:val="28"/>
          <w:szCs w:val="28"/>
        </w:rPr>
      </w:pPr>
      <w:r w:rsidRPr="00373977">
        <w:rPr>
          <w:rFonts w:ascii="Times New Roman" w:eastAsia="Times New Roman" w:hAnsi="Times New Roman"/>
          <w:sz w:val="28"/>
          <w:szCs w:val="28"/>
        </w:rPr>
        <w:t>- Nêu được ảnh hưởng của cảm cúc tích cực và tiêu cực đối với bản thân và mọi người xung quanh.</w:t>
      </w:r>
    </w:p>
    <w:p w:rsidR="006E3C5F" w:rsidRPr="00373977" w:rsidRDefault="006E3C5F" w:rsidP="00AA3F09">
      <w:pPr>
        <w:spacing w:after="0" w:line="240" w:lineRule="auto"/>
        <w:ind w:leftChars="-130" w:left="-283" w:right="-284" w:hanging="3"/>
        <w:jc w:val="both"/>
        <w:rPr>
          <w:rFonts w:ascii="Times New Roman" w:eastAsia="Times New Roman" w:hAnsi="Times New Roman"/>
          <w:sz w:val="28"/>
          <w:szCs w:val="28"/>
        </w:rPr>
      </w:pPr>
      <w:r w:rsidRPr="00373977">
        <w:rPr>
          <w:rFonts w:ascii="Times New Roman" w:eastAsia="Times New Roman" w:hAnsi="Times New Roman"/>
          <w:sz w:val="28"/>
          <w:szCs w:val="28"/>
        </w:rPr>
        <w:t>- Củng cố, khắc sâu kiến thức đã học để thực hành xử lý</w:t>
      </w:r>
      <w:r>
        <w:rPr>
          <w:rFonts w:ascii="Times New Roman" w:eastAsia="Times New Roman" w:hAnsi="Times New Roman"/>
          <w:sz w:val="28"/>
          <w:szCs w:val="28"/>
        </w:rPr>
        <w:t xml:space="preserve"> tình huống cụ thể.</w:t>
      </w:r>
    </w:p>
    <w:p w:rsidR="006E3C5F" w:rsidRPr="00280E4F" w:rsidRDefault="006E3C5F" w:rsidP="00AA3F09">
      <w:pPr>
        <w:spacing w:after="0" w:line="240" w:lineRule="auto"/>
        <w:ind w:leftChars="-130" w:left="-283" w:right="-284" w:hanging="3"/>
        <w:jc w:val="both"/>
        <w:rPr>
          <w:rFonts w:ascii="Times New Roman" w:eastAsia="Times New Roman" w:hAnsi="Times New Roman"/>
          <w:b/>
          <w:sz w:val="28"/>
          <w:szCs w:val="28"/>
          <w:lang w:val="vi-VN"/>
        </w:rPr>
      </w:pPr>
      <w:r w:rsidRPr="00280E4F">
        <w:rPr>
          <w:rFonts w:ascii="Times New Roman" w:eastAsia="Times New Roman" w:hAnsi="Times New Roman"/>
          <w:b/>
          <w:sz w:val="28"/>
          <w:szCs w:val="28"/>
          <w:lang w:val="vi-VN"/>
        </w:rPr>
        <w:t>2. Năng lực, phẩm chất:</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Năng lực tự chủ, tự học: Biết tự giác học tập, làm bài tập và các nhiệm vụ được giao.</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Năng lực giải quyết vấn đề và sáng tạo: tham gia tốt trò chơi.</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Năng lực giao tiếp và hợp tác: Phát triển năng lực giao tiếp trong hoạt động nhóm.</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Phẩm chất chăm chỉ: Có ý thức tự giác học tập, trả lời câu hỏi; làm tốt các bài tập.</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Phẩm chất trách nhiệm: Biết giữ trật tự, lắng nghe và học tập nghiêm túc.</w:t>
      </w:r>
    </w:p>
    <w:p w:rsidR="006E3C5F" w:rsidRPr="00AA3F09" w:rsidRDefault="006E3C5F" w:rsidP="00AA3F09">
      <w:pPr>
        <w:spacing w:after="0" w:line="240" w:lineRule="auto"/>
        <w:ind w:leftChars="-130" w:left="-283" w:right="-284" w:hanging="3"/>
        <w:jc w:val="both"/>
        <w:rPr>
          <w:rFonts w:ascii="Times New Roman" w:eastAsia="Times New Roman" w:hAnsi="Times New Roman"/>
          <w:b/>
          <w:bCs/>
          <w:sz w:val="28"/>
          <w:szCs w:val="28"/>
          <w:lang w:val="vi-VN"/>
        </w:rPr>
      </w:pPr>
      <w:r w:rsidRPr="00AA3F09">
        <w:rPr>
          <w:rFonts w:ascii="Times New Roman" w:eastAsia="Times New Roman" w:hAnsi="Times New Roman"/>
          <w:b/>
          <w:bCs/>
          <w:sz w:val="28"/>
          <w:szCs w:val="28"/>
          <w:lang w:val="vi-VN"/>
        </w:rPr>
        <w:t>II. ĐỒ DÙNG DẠY HỌC:</w:t>
      </w:r>
    </w:p>
    <w:p w:rsidR="006E3C5F" w:rsidRPr="00AA3F09" w:rsidRDefault="006E3C5F" w:rsidP="00AA3F09">
      <w:pPr>
        <w:spacing w:after="0" w:line="240" w:lineRule="auto"/>
        <w:ind w:leftChars="-130" w:left="-283" w:right="-284" w:hanging="3"/>
        <w:jc w:val="both"/>
        <w:rPr>
          <w:rFonts w:ascii="Times New Roman" w:eastAsia="Times New Roman" w:hAnsi="Times New Roman"/>
          <w:sz w:val="28"/>
          <w:szCs w:val="28"/>
          <w:lang w:val="vi-VN"/>
        </w:rPr>
      </w:pPr>
      <w:r w:rsidRPr="00AA3F09">
        <w:rPr>
          <w:rFonts w:ascii="Times New Roman" w:eastAsia="Times New Roman" w:hAnsi="Times New Roman"/>
          <w:b/>
          <w:bCs/>
          <w:sz w:val="28"/>
          <w:szCs w:val="28"/>
          <w:lang w:val="vi-VN"/>
        </w:rPr>
        <w:t xml:space="preserve">- </w:t>
      </w:r>
      <w:r w:rsidRPr="00AA3F09">
        <w:rPr>
          <w:rFonts w:ascii="Times New Roman" w:eastAsia="Times New Roman" w:hAnsi="Times New Roman"/>
          <w:sz w:val="28"/>
          <w:szCs w:val="28"/>
          <w:lang w:val="vi-VN"/>
        </w:rPr>
        <w:t>GV: Máy tính, tivi chiếu nội dung bài.</w:t>
      </w:r>
    </w:p>
    <w:p w:rsidR="006E3C5F" w:rsidRPr="00AA3F09" w:rsidRDefault="006E3C5F" w:rsidP="00AA3F09">
      <w:pPr>
        <w:spacing w:after="0" w:line="240" w:lineRule="auto"/>
        <w:ind w:leftChars="-130" w:left="-283" w:right="-284" w:hanging="3"/>
        <w:jc w:val="both"/>
        <w:rPr>
          <w:rFonts w:ascii="Times New Roman" w:eastAsia="Times New Roman" w:hAnsi="Times New Roman"/>
          <w:sz w:val="28"/>
          <w:szCs w:val="28"/>
          <w:lang w:val="vi-VN"/>
        </w:rPr>
      </w:pPr>
      <w:r w:rsidRPr="00AA3F09">
        <w:rPr>
          <w:rFonts w:ascii="Times New Roman" w:eastAsia="Times New Roman" w:hAnsi="Times New Roman"/>
          <w:sz w:val="28"/>
          <w:szCs w:val="28"/>
          <w:lang w:val="vi-VN"/>
        </w:rPr>
        <w:t>- HS: SGK.</w:t>
      </w:r>
    </w:p>
    <w:p w:rsidR="006E3C5F" w:rsidRPr="00AA3F09" w:rsidRDefault="006E3C5F" w:rsidP="00AA3F09">
      <w:pPr>
        <w:spacing w:after="0" w:line="240" w:lineRule="auto"/>
        <w:ind w:leftChars="-130" w:left="-283" w:right="-284" w:hanging="3"/>
        <w:jc w:val="both"/>
        <w:rPr>
          <w:rFonts w:ascii="Times New Roman" w:eastAsia="Times New Roman" w:hAnsi="Times New Roman"/>
          <w:b/>
          <w:bCs/>
          <w:sz w:val="28"/>
          <w:szCs w:val="28"/>
          <w:lang w:val="vi-VN"/>
        </w:rPr>
      </w:pPr>
      <w:r w:rsidRPr="00AA3F09">
        <w:rPr>
          <w:rFonts w:ascii="Times New Roman" w:eastAsia="Times New Roman" w:hAnsi="Times New Roman"/>
          <w:b/>
          <w:bCs/>
          <w:sz w:val="28"/>
          <w:szCs w:val="28"/>
          <w:lang w:val="vi-VN"/>
        </w:rPr>
        <w:t>III. CÁC HOẠT ĐỘNG DẠY HỌC:</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EF430E">
        <w:rPr>
          <w:rFonts w:ascii="Times New Roman" w:eastAsia="Times New Roman" w:hAnsi="Times New Roman" w:cs="Times New Roman"/>
          <w:b/>
          <w:bCs/>
          <w:color w:val="FF0000"/>
          <w:position w:val="0"/>
          <w:sz w:val="28"/>
          <w:szCs w:val="28"/>
        </w:rPr>
        <w:t>1</w:t>
      </w:r>
      <w:r w:rsidR="00AA3F09">
        <w:rPr>
          <w:rFonts w:ascii="Times New Roman" w:eastAsia="Times New Roman" w:hAnsi="Times New Roman" w:cs="Times New Roman"/>
          <w:b/>
          <w:bCs/>
          <w:color w:val="FF0000"/>
          <w:position w:val="0"/>
          <w:sz w:val="28"/>
          <w:szCs w:val="28"/>
        </w:rPr>
        <w:t>7</w:t>
      </w:r>
      <w:r w:rsidR="002F3D73">
        <w:rPr>
          <w:rFonts w:ascii="Times New Roman" w:eastAsia="Times New Roman" w:hAnsi="Times New Roman" w:cs="Times New Roman"/>
          <w:b/>
          <w:bCs/>
          <w:color w:val="FF0000"/>
          <w:position w:val="0"/>
          <w:sz w:val="28"/>
          <w:szCs w:val="28"/>
        </w:rPr>
        <w:t>/01/2024</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4961"/>
      </w:tblGrid>
      <w:tr w:rsidR="006E3C5F" w:rsidRPr="00373977" w:rsidTr="00AA3F09">
        <w:tc>
          <w:tcPr>
            <w:tcW w:w="5246"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961"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373977" w:rsidTr="00AA3F09">
        <w:tc>
          <w:tcPr>
            <w:tcW w:w="5246" w:type="dxa"/>
            <w:shd w:val="clear" w:color="auto" w:fill="auto"/>
          </w:tcPr>
          <w:p w:rsidR="006E3C5F" w:rsidRPr="009C1455" w:rsidRDefault="006E3C5F" w:rsidP="001A0A11">
            <w:pPr>
              <w:spacing w:after="0" w:line="240" w:lineRule="auto"/>
              <w:ind w:left="1" w:hanging="3"/>
              <w:jc w:val="both"/>
              <w:rPr>
                <w:rFonts w:ascii="Times New Roman" w:eastAsia="Times New Roman" w:hAnsi="Times New Roman"/>
                <w:b/>
                <w:bCs/>
                <w:sz w:val="28"/>
                <w:szCs w:val="28"/>
                <w:lang w:val="vi-VN"/>
              </w:rPr>
            </w:pPr>
            <w:r w:rsidRPr="00373977">
              <w:rPr>
                <w:rFonts w:ascii="Times New Roman" w:eastAsia="Times New Roman" w:hAnsi="Times New Roman"/>
                <w:b/>
                <w:bCs/>
                <w:sz w:val="28"/>
                <w:szCs w:val="28"/>
              </w:rPr>
              <w:t>1. Khởi động:</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Cho HS nghe và vận động theo nhịp bài hát </w:t>
            </w:r>
            <w:r w:rsidRPr="00373977">
              <w:rPr>
                <w:rFonts w:ascii="Times New Roman" w:eastAsia="Times New Roman" w:hAnsi="Times New Roman"/>
                <w:i/>
                <w:iCs/>
                <w:sz w:val="28"/>
                <w:szCs w:val="28"/>
              </w:rPr>
              <w:t>Niềm vui của em – tác giả Nguyễn Huy Hùng</w:t>
            </w:r>
            <w:r w:rsidRPr="00373977">
              <w:rPr>
                <w:rFonts w:ascii="Times New Roman" w:eastAsia="Times New Roman" w:hAnsi="Times New Roman"/>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Điều gì làm các bạn nhỏ trong bài hát thấy vui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Em có cảm xúc gì sau khi nghe bài hát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dẫn dắt vào bài.</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1: Tìm hiểu các loại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quan sát tranh sgk tr.41, YC HS quan sát các khuôn mặt cảm xúc trong SGK và trả trả lời câu hỏi: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bạn trong tranh thể hiện cảm xúc gì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Theo em, cảm xúc nào là tích cực, cảm xúc nào là tiêu cực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Khi nào em có những cảm xúc đó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Hãy nêu thêm những cảm xúc mà em biết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Mời học sinh chia sẻ ý kiến.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chốt: Mỗi chúng ta đều có nhiều cảm xúc khác nhau. Cảm xúc đó chia làm 2 loại: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Cảm xúc tích cực phổ biến: Yêu, vui sướng, hài lòng, thích thú, hạnh phúc, thanh thản,…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Cảm xúc tiêu cực thường thấy: sợ hãi, tức giận, buồn, cô đơn, bực bội, khó chịu,…</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2: Tìm hiểu ý nghĩa của cảm xúc tiêu cực và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thảo luận nhóm đôi và dự đoán điều có thể xảy ra về các tình huống giả định trong bài 2 – tr.42 SGK.</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nhận xét, tuyên dương.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chốt: Cảm xúc tích cực và tiêu cực có vai trò rất quan trọng đối với suy nghĩ và hành động của mỗi người. Những cảm xúc tích tích cực có thể giúp ta suy nghĩ và hành động hiệu quả hơn. Trong khi đó, những cảm xúc tiêu cực sẽ làm chúng ta khó có được  những suy nghĩ và hành động phù hợp. Do vậy, chúng ta cần học cách tăng cường cảm xúc tích cực. Bên cạnh đó, cần học cách thích nghi với những cảm xúc tiêu cực và kiềm chế những cảm xúc tiêu cực đó.</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lang w:val="vi-VN"/>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961"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lắng nghe câu hỏi của GV.</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Mỗi tổ 2 - 3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Pr="00373977" w:rsidRDefault="00AA3F09"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 tình huống, thảo luận trả lời.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nhận xét,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tc>
      </w:tr>
    </w:tbl>
    <w:p w:rsidR="006E3C5F" w:rsidRDefault="006E3C5F" w:rsidP="00AA3F09">
      <w:pPr>
        <w:spacing w:after="0" w:line="240" w:lineRule="auto"/>
        <w:ind w:leftChars="0" w:left="0" w:firstLineChars="0" w:firstLine="0"/>
        <w:rPr>
          <w:rFonts w:ascii="Times New Roman" w:eastAsia="Times New Roman" w:hAnsi="Times New Roman"/>
          <w:b/>
          <w:bCs/>
          <w:sz w:val="28"/>
          <w:szCs w:val="28"/>
        </w:rPr>
      </w:pPr>
    </w:p>
    <w:p w:rsidR="006E3C5F" w:rsidRPr="001C0760" w:rsidRDefault="006E3C5F" w:rsidP="00AA3F09">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Tiết </w:t>
      </w:r>
      <w:r w:rsidR="00AA3F09">
        <w:rPr>
          <w:rFonts w:ascii="Times New Roman" w:eastAsia="Times New Roman" w:hAnsi="Times New Roman" w:cs="Times New Roman"/>
          <w:b/>
          <w:bCs/>
          <w:position w:val="0"/>
          <w:sz w:val="28"/>
          <w:szCs w:val="28"/>
        </w:rPr>
        <w:t>2</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014FAE">
        <w:rPr>
          <w:rFonts w:ascii="Times New Roman" w:eastAsia="Times New Roman" w:hAnsi="Times New Roman" w:cs="Times New Roman"/>
          <w:b/>
          <w:bCs/>
          <w:color w:val="FF0000"/>
          <w:position w:val="0"/>
          <w:sz w:val="28"/>
          <w:szCs w:val="28"/>
        </w:rPr>
        <w:t>24/01/2024</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4961"/>
      </w:tblGrid>
      <w:tr w:rsidR="006E3C5F" w:rsidRPr="00373977" w:rsidTr="00AA3F09">
        <w:tc>
          <w:tcPr>
            <w:tcW w:w="5246"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961"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4F0C82" w:rsidTr="00AA3F09">
        <w:tc>
          <w:tcPr>
            <w:tcW w:w="5246"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373977">
              <w:rPr>
                <w:rFonts w:ascii="Times New Roman" w:eastAsia="Times New Roman" w:hAnsi="Times New Roman"/>
                <w:b/>
                <w:bCs/>
                <w:sz w:val="28"/>
                <w:szCs w:val="28"/>
              </w:rPr>
              <w:t>:</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Nêu những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Luyện tập:</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0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1: Chơi trò chơi “Đoán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lấy tinh thần xung phong y/c HS lên bảng để thể hiện trạng thái cảm xúc bằng các động tác, cử chỉ, điệu bộ, lời nói.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lên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khen những HS đoán đúng cảm xúc và biết thể hiện cảm xúc tốt.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2: Xử lí tình huống.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đồng thời gọi HS đọc lần lượt 4 tình huống của bài.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YCHS thảo luận nhóm đôi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3: Đóng vai, thể hiện cảm xúc trong những tình huống sau</w:t>
            </w:r>
          </w:p>
          <w:p w:rsidR="006E3C5F" w:rsidRPr="00373977" w:rsidRDefault="006E3C5F" w:rsidP="001A0A11">
            <w:pPr>
              <w:spacing w:after="0" w:line="240" w:lineRule="auto"/>
              <w:ind w:left="1" w:hanging="3"/>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44, đọc lời thoại ở mỗi tranh.</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YCHS thảo luận nhóm bốn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3. Vận dụng:</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*Yêu cầu: Hãy chia sẻ 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YC thảo luận nhóm đôi, chia sẻ với bạn về </w:t>
            </w:r>
            <w:r w:rsidRPr="00373977">
              <w:rPr>
                <w:rFonts w:ascii="Times New Roman" w:eastAsia="Times New Roman" w:hAnsi="Times New Roman"/>
                <w:bCs/>
                <w:sz w:val="28"/>
                <w:szCs w:val="28"/>
              </w:rPr>
              <w:t>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i/>
                <w:iCs/>
                <w:sz w:val="28"/>
                <w:szCs w:val="28"/>
              </w:rPr>
            </w:pPr>
            <w:r w:rsidRPr="00373977">
              <w:rPr>
                <w:rFonts w:ascii="Times New Roman" w:eastAsia="Times New Roman" w:hAnsi="Times New Roman"/>
                <w:b/>
                <w:bCs/>
                <w:i/>
                <w:iCs/>
                <w:sz w:val="28"/>
                <w:szCs w:val="28"/>
              </w:rPr>
              <w:t>*Thông điệp:</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chiếu thông điệp. Gọi HS đọc thông điệp sgk/tr.44.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Nhắc HS ghi nhớ và vận dụng thông điệp vào cuộc sống.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961"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dự đoán cảm xúc của bạn.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nhóm đôi: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tổ 1</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Tình huống 2: tổ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tổ 3.</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cả 4 tổ.</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nhóm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p>
          <w:p w:rsidR="00AA3F09" w:rsidRPr="00373977" w:rsidRDefault="00AA3F09"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HS thảo luận nhóm bốn: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nhóm 1,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2: nhóm 3, 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nhóm 5, 6.</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nhóm 7, 8</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theo cặp.</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- 3-5 HS chia sẻ.</w:t>
            </w: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4F0C82" w:rsidRDefault="006E3C5F" w:rsidP="001A0A11">
            <w:pPr>
              <w:spacing w:after="0" w:line="240" w:lineRule="auto"/>
              <w:ind w:left="1" w:hanging="3"/>
              <w:jc w:val="both"/>
              <w:rPr>
                <w:rFonts w:ascii="Times New Roman" w:eastAsia="Times New Roman" w:hAnsi="Times New Roman"/>
                <w:sz w:val="28"/>
                <w:szCs w:val="28"/>
              </w:rPr>
            </w:pPr>
          </w:p>
        </w:tc>
      </w:tr>
    </w:tbl>
    <w:p w:rsidR="006E3C5F" w:rsidRPr="001C0760" w:rsidRDefault="006E3C5F" w:rsidP="00AA3F09">
      <w:pPr>
        <w:suppressAutoHyphens w:val="0"/>
        <w:spacing w:after="0" w:line="240" w:lineRule="auto"/>
        <w:ind w:leftChars="0" w:left="-284" w:right="-284"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IV. ĐIỀU CHỈNH SAU BÀI DẠY</w:t>
      </w:r>
    </w:p>
    <w:p w:rsidR="006E3C5F" w:rsidRPr="001C0760" w:rsidRDefault="006E3C5F" w:rsidP="00AA3F09">
      <w:pPr>
        <w:suppressAutoHyphens w:val="0"/>
        <w:spacing w:after="0" w:line="240" w:lineRule="auto"/>
        <w:ind w:leftChars="0" w:left="-284"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r w:rsidR="00AA3F09">
        <w:rPr>
          <w:rFonts w:ascii="Times New Roman" w:eastAsia="Times New Roman" w:hAnsi="Times New Roman" w:cs="Times New Roman"/>
          <w:position w:val="0"/>
          <w:sz w:val="28"/>
          <w:szCs w:val="28"/>
        </w:rPr>
        <w:t>………</w:t>
      </w:r>
      <w:r w:rsidRPr="001C0760">
        <w:rPr>
          <w:rFonts w:ascii="Times New Roman" w:eastAsia="Times New Roman" w:hAnsi="Times New Roman" w:cs="Times New Roman"/>
          <w:position w:val="0"/>
          <w:sz w:val="28"/>
          <w:szCs w:val="28"/>
        </w:rPr>
        <w:t>………</w:t>
      </w:r>
    </w:p>
    <w:p w:rsidR="000B2281" w:rsidRPr="006E3C5F" w:rsidRDefault="000B2281" w:rsidP="006E3C5F">
      <w:pPr>
        <w:ind w:left="0" w:hanging="2"/>
      </w:pPr>
    </w:p>
    <w:sectPr w:rsidR="000B2281" w:rsidRPr="006E3C5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0D12" w:rsidRDefault="006D0D12" w:rsidP="00A3156C">
      <w:pPr>
        <w:spacing w:after="0" w:line="240" w:lineRule="auto"/>
        <w:ind w:left="0" w:hanging="2"/>
      </w:pPr>
      <w:r>
        <w:separator/>
      </w:r>
    </w:p>
  </w:endnote>
  <w:endnote w:type="continuationSeparator" w:id="0">
    <w:p w:rsidR="006D0D12" w:rsidRDefault="006D0D12"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0D12" w:rsidRDefault="006D0D12" w:rsidP="00A3156C">
      <w:pPr>
        <w:spacing w:after="0" w:line="240" w:lineRule="auto"/>
        <w:ind w:left="0" w:hanging="2"/>
      </w:pPr>
      <w:r>
        <w:separator/>
      </w:r>
    </w:p>
  </w:footnote>
  <w:footnote w:type="continuationSeparator" w:id="0">
    <w:p w:rsidR="006D0D12" w:rsidRDefault="006D0D12"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0275600">
    <w:abstractNumId w:val="2"/>
  </w:num>
  <w:num w:numId="2" w16cid:durableId="564223184">
    <w:abstractNumId w:val="0"/>
  </w:num>
  <w:num w:numId="3" w16cid:durableId="1640725701">
    <w:abstractNumId w:val="8"/>
  </w:num>
  <w:num w:numId="4" w16cid:durableId="1269780226">
    <w:abstractNumId w:val="10"/>
  </w:num>
  <w:num w:numId="5" w16cid:durableId="2011718280">
    <w:abstractNumId w:val="7"/>
  </w:num>
  <w:num w:numId="6" w16cid:durableId="1444300079">
    <w:abstractNumId w:val="3"/>
  </w:num>
  <w:num w:numId="7" w16cid:durableId="452408468">
    <w:abstractNumId w:val="9"/>
  </w:num>
  <w:num w:numId="8" w16cid:durableId="631902546">
    <w:abstractNumId w:val="1"/>
  </w:num>
  <w:num w:numId="9" w16cid:durableId="1181889594">
    <w:abstractNumId w:val="6"/>
  </w:num>
  <w:num w:numId="10" w16cid:durableId="1599602747">
    <w:abstractNumId w:val="5"/>
  </w:num>
  <w:num w:numId="11" w16cid:durableId="1941788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14FAE"/>
    <w:rsid w:val="00061972"/>
    <w:rsid w:val="0008359D"/>
    <w:rsid w:val="000B2281"/>
    <w:rsid w:val="000C076A"/>
    <w:rsid w:val="00161E90"/>
    <w:rsid w:val="00181C83"/>
    <w:rsid w:val="001831C5"/>
    <w:rsid w:val="001A10AD"/>
    <w:rsid w:val="001B6176"/>
    <w:rsid w:val="001C0760"/>
    <w:rsid w:val="001D16F3"/>
    <w:rsid w:val="001D68F0"/>
    <w:rsid w:val="001E7C4D"/>
    <w:rsid w:val="00210691"/>
    <w:rsid w:val="00212EBF"/>
    <w:rsid w:val="0023571E"/>
    <w:rsid w:val="00257B4C"/>
    <w:rsid w:val="00271FD3"/>
    <w:rsid w:val="00287631"/>
    <w:rsid w:val="002B3EA1"/>
    <w:rsid w:val="002E3E01"/>
    <w:rsid w:val="002F3D73"/>
    <w:rsid w:val="003D25D9"/>
    <w:rsid w:val="003E4F23"/>
    <w:rsid w:val="003E70EA"/>
    <w:rsid w:val="004061B6"/>
    <w:rsid w:val="004270B8"/>
    <w:rsid w:val="004347BD"/>
    <w:rsid w:val="0046369D"/>
    <w:rsid w:val="004A0B07"/>
    <w:rsid w:val="004D3A53"/>
    <w:rsid w:val="004F729F"/>
    <w:rsid w:val="0057426E"/>
    <w:rsid w:val="005912FC"/>
    <w:rsid w:val="005F05B5"/>
    <w:rsid w:val="006D0D12"/>
    <w:rsid w:val="006E3C5F"/>
    <w:rsid w:val="00721658"/>
    <w:rsid w:val="00765B37"/>
    <w:rsid w:val="00767EBE"/>
    <w:rsid w:val="007937A8"/>
    <w:rsid w:val="00842CBE"/>
    <w:rsid w:val="00870155"/>
    <w:rsid w:val="00875B39"/>
    <w:rsid w:val="008C29ED"/>
    <w:rsid w:val="008F3CD1"/>
    <w:rsid w:val="0090445B"/>
    <w:rsid w:val="0091359E"/>
    <w:rsid w:val="009332D5"/>
    <w:rsid w:val="00973454"/>
    <w:rsid w:val="009A5DAA"/>
    <w:rsid w:val="009D0F95"/>
    <w:rsid w:val="00A22562"/>
    <w:rsid w:val="00A3156C"/>
    <w:rsid w:val="00AA3F09"/>
    <w:rsid w:val="00AB27A3"/>
    <w:rsid w:val="00B6295B"/>
    <w:rsid w:val="00BE3D67"/>
    <w:rsid w:val="00C171BC"/>
    <w:rsid w:val="00C2457C"/>
    <w:rsid w:val="00CD4E91"/>
    <w:rsid w:val="00CF1BF0"/>
    <w:rsid w:val="00D13283"/>
    <w:rsid w:val="00D214B4"/>
    <w:rsid w:val="00D472B4"/>
    <w:rsid w:val="00DF7270"/>
    <w:rsid w:val="00E33563"/>
    <w:rsid w:val="00E50EF1"/>
    <w:rsid w:val="00E54682"/>
    <w:rsid w:val="00E74240"/>
    <w:rsid w:val="00E811AA"/>
    <w:rsid w:val="00EA30DD"/>
    <w:rsid w:val="00EB3E0A"/>
    <w:rsid w:val="00EF430E"/>
    <w:rsid w:val="00EF54D9"/>
    <w:rsid w:val="00F061CA"/>
    <w:rsid w:val="00F4595C"/>
    <w:rsid w:val="00F637E5"/>
    <w:rsid w:val="00F91D20"/>
    <w:rsid w:val="00F94EC2"/>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7C125"/>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2024-01-15T07:50:00Z</dcterms:created>
  <dcterms:modified xsi:type="dcterms:W3CDTF">2024-01-21T12:08:00Z</dcterms:modified>
</cp:coreProperties>
</file>